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DE" w:rsidRDefault="008E212C">
      <w:r>
        <w:t>ECO Chapter 3 American Free Enterprise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0"/>
        <w:gridCol w:w="90"/>
      </w:tblGrid>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SS.912.E.1</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Understand</w:t>
            </w:r>
            <w:proofErr w:type="gramEnd"/>
            <w:r w:rsidRPr="008E212C">
              <w:rPr>
                <w:rFonts w:ascii="Times New Roman" w:eastAsia="Times New Roman" w:hAnsi="Times New Roman" w:cs="Times New Roman"/>
                <w:sz w:val="24"/>
                <w:szCs w:val="24"/>
              </w:rPr>
              <w:t xml:space="preserve"> the fundamental concepts relevant to the dev</w:t>
            </w:r>
            <w:r w:rsidR="00865239">
              <w:rPr>
                <w:rFonts w:ascii="Times New Roman" w:eastAsia="Times New Roman" w:hAnsi="Times New Roman" w:cs="Times New Roman"/>
                <w:sz w:val="24"/>
                <w:szCs w:val="24"/>
              </w:rPr>
              <w:t>elopment of a market economy.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SS.912.E.1.10</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Explain</w:t>
            </w:r>
            <w:proofErr w:type="gramEnd"/>
            <w:r w:rsidRPr="008E212C">
              <w:rPr>
                <w:rFonts w:ascii="Times New Roman" w:eastAsia="Times New Roman" w:hAnsi="Times New Roman" w:cs="Times New Roman"/>
                <w:sz w:val="24"/>
                <w:szCs w:val="24"/>
              </w:rPr>
              <w:t xml:space="preserve"> the use of fiscal policy (taxation, spending) to promote price stability, full employment, and economic growth.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SS.912.E.1.12</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Examine</w:t>
            </w:r>
            <w:proofErr w:type="gramEnd"/>
            <w:r w:rsidRPr="008E212C">
              <w:rPr>
                <w:rFonts w:ascii="Times New Roman" w:eastAsia="Times New Roman" w:hAnsi="Times New Roman" w:cs="Times New Roman"/>
                <w:sz w:val="24"/>
                <w:szCs w:val="24"/>
              </w:rPr>
              <w:t xml:space="preserve"> the four phases of the business cycle (peak, contraction - unemployment, trough, expansion - inflation).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SS.912.E.1.9</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Describe</w:t>
            </w:r>
            <w:proofErr w:type="gramEnd"/>
            <w:r w:rsidRPr="008E212C">
              <w:rPr>
                <w:rFonts w:ascii="Times New Roman" w:eastAsia="Times New Roman" w:hAnsi="Times New Roman" w:cs="Times New Roman"/>
                <w:sz w:val="24"/>
                <w:szCs w:val="24"/>
              </w:rPr>
              <w:t xml:space="preserve"> how the earnings of workers are determined.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SS.912.E.2</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Understand</w:t>
            </w:r>
            <w:proofErr w:type="gramEnd"/>
            <w:r w:rsidRPr="008E212C">
              <w:rPr>
                <w:rFonts w:ascii="Times New Roman" w:eastAsia="Times New Roman" w:hAnsi="Times New Roman" w:cs="Times New Roman"/>
                <w:sz w:val="24"/>
                <w:szCs w:val="24"/>
              </w:rPr>
              <w:t xml:space="preserve"> the fundamental concepts relevant to the institutions, structure, and fun</w:t>
            </w:r>
            <w:r w:rsidR="00865239">
              <w:rPr>
                <w:rFonts w:ascii="Times New Roman" w:eastAsia="Times New Roman" w:hAnsi="Times New Roman" w:cs="Times New Roman"/>
                <w:sz w:val="24"/>
                <w:szCs w:val="24"/>
              </w:rPr>
              <w:t>ctions of a national economy.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SS.912.E.2.1</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Identify</w:t>
            </w:r>
            <w:proofErr w:type="gramEnd"/>
            <w:r w:rsidRPr="008E212C">
              <w:rPr>
                <w:rFonts w:ascii="Times New Roman" w:eastAsia="Times New Roman" w:hAnsi="Times New Roman" w:cs="Times New Roman"/>
                <w:sz w:val="24"/>
                <w:szCs w:val="24"/>
              </w:rPr>
              <w:t xml:space="preserve"> and explain broad economic goals.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SS.912.E.2.11</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Assess</w:t>
            </w:r>
            <w:proofErr w:type="gramEnd"/>
            <w:r w:rsidRPr="008E212C">
              <w:rPr>
                <w:rFonts w:ascii="Times New Roman" w:eastAsia="Times New Roman" w:hAnsi="Times New Roman" w:cs="Times New Roman"/>
                <w:sz w:val="24"/>
                <w:szCs w:val="24"/>
              </w:rPr>
              <w:t xml:space="preserve"> the economic impact of negative and positive externalities on the local, state, and national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SS.912.E.2.3</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Research</w:t>
            </w:r>
            <w:proofErr w:type="gramEnd"/>
            <w:r w:rsidRPr="008E212C">
              <w:rPr>
                <w:rFonts w:ascii="Times New Roman" w:eastAsia="Times New Roman" w:hAnsi="Times New Roman" w:cs="Times New Roman"/>
                <w:sz w:val="24"/>
                <w:szCs w:val="24"/>
              </w:rPr>
              <w:t xml:space="preserve"> contributions of entrepreneurs, inventors, and other key individuals from various gender, social, and ethnic backgrounds in the development of the United States.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w:t>
            </w:r>
          </w:p>
        </w:tc>
      </w:tr>
      <w:tr w:rsidR="008E212C" w:rsidRPr="008E212C" w:rsidTr="008E21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212C" w:rsidRPr="008E212C" w:rsidRDefault="008E212C" w:rsidP="001B18F5">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color w:val="0000FF"/>
                <w:sz w:val="24"/>
                <w:szCs w:val="24"/>
                <w:u w:val="single"/>
              </w:rPr>
              <w:t>SS.912.E.2.4</w:t>
            </w:r>
            <w:r w:rsidRPr="008E212C">
              <w:rPr>
                <w:rFonts w:ascii="Times New Roman" w:eastAsia="Times New Roman" w:hAnsi="Times New Roman" w:cs="Times New Roman"/>
                <w:sz w:val="24"/>
                <w:szCs w:val="24"/>
              </w:rPr>
              <w:t> -</w:t>
            </w:r>
            <w:proofErr w:type="gramStart"/>
            <w:r w:rsidRPr="008E212C">
              <w:rPr>
                <w:rFonts w:ascii="Times New Roman" w:eastAsia="Times New Roman" w:hAnsi="Times New Roman" w:cs="Times New Roman"/>
                <w:sz w:val="24"/>
                <w:szCs w:val="24"/>
              </w:rPr>
              <w:t>  Diagram</w:t>
            </w:r>
            <w:proofErr w:type="gramEnd"/>
            <w:r w:rsidRPr="008E212C">
              <w:rPr>
                <w:rFonts w:ascii="Times New Roman" w:eastAsia="Times New Roman" w:hAnsi="Times New Roman" w:cs="Times New Roman"/>
                <w:sz w:val="24"/>
                <w:szCs w:val="24"/>
              </w:rPr>
              <w:t xml:space="preserve"> and explain the problems that occur when government institutes wage and price controls, and explain the rationale for these controls. </w:t>
            </w:r>
          </w:p>
        </w:tc>
        <w:tc>
          <w:tcPr>
            <w:tcW w:w="0" w:type="auto"/>
            <w:vAlign w:val="center"/>
            <w:hideMark/>
          </w:tcPr>
          <w:p w:rsidR="008E212C" w:rsidRPr="008E212C" w:rsidRDefault="008E212C" w:rsidP="008E212C">
            <w:pPr>
              <w:spacing w:after="0" w:line="240" w:lineRule="auto"/>
              <w:rPr>
                <w:rFonts w:ascii="Times New Roman" w:eastAsia="Times New Roman" w:hAnsi="Times New Roman" w:cs="Times New Roman"/>
                <w:sz w:val="20"/>
                <w:szCs w:val="20"/>
              </w:rPr>
            </w:pPr>
          </w:p>
        </w:tc>
      </w:tr>
    </w:tbl>
    <w:p w:rsidR="008E212C" w:rsidRPr="008E212C" w:rsidRDefault="008E212C" w:rsidP="008E212C">
      <w:pPr>
        <w:spacing w:after="0"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 xml:space="preserve">Big </w:t>
      </w:r>
      <w:proofErr w:type="spellStart"/>
      <w:r w:rsidRPr="008E212C">
        <w:rPr>
          <w:rFonts w:ascii="Times New Roman" w:eastAsia="Times New Roman" w:hAnsi="Times New Roman" w:cs="Times New Roman"/>
          <w:sz w:val="24"/>
          <w:szCs w:val="24"/>
        </w:rPr>
        <w:t>Ideas</w:t>
      </w:r>
      <w:proofErr w:type="gramStart"/>
      <w:r>
        <w:rPr>
          <w:rFonts w:ascii="Times New Roman" w:eastAsia="Times New Roman" w:hAnsi="Times New Roman" w:cs="Times New Roman"/>
          <w:sz w:val="24"/>
          <w:szCs w:val="24"/>
        </w:rPr>
        <w:t>:</w:t>
      </w:r>
      <w:r w:rsidRPr="008E212C">
        <w:rPr>
          <w:rFonts w:ascii="Times New Roman" w:eastAsia="Times New Roman" w:hAnsi="Times New Roman" w:cs="Times New Roman"/>
          <w:sz w:val="24"/>
          <w:szCs w:val="24"/>
        </w:rPr>
        <w:t>The</w:t>
      </w:r>
      <w:proofErr w:type="spellEnd"/>
      <w:proofErr w:type="gramEnd"/>
      <w:r w:rsidRPr="008E212C">
        <w:rPr>
          <w:rFonts w:ascii="Times New Roman" w:eastAsia="Times New Roman" w:hAnsi="Times New Roman" w:cs="Times New Roman"/>
          <w:sz w:val="24"/>
          <w:szCs w:val="24"/>
        </w:rPr>
        <w:t xml:space="preserve"> role of the government in American Free Enterprise</w:t>
      </w:r>
    </w:p>
    <w:p w:rsidR="008E212C" w:rsidRPr="008E212C" w:rsidRDefault="008E212C" w:rsidP="00865239">
      <w:pPr>
        <w:spacing w:before="100" w:beforeAutospacing="1" w:after="100" w:afterAutospacing="1"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3-1: The Free Enterprise System has many advantages. It provides a profit incentive for innovation. The American system of free enterprise allows for open opportunity and voluntary exchange.</w:t>
      </w:r>
    </w:p>
    <w:p w:rsidR="008E212C" w:rsidRPr="008E212C" w:rsidRDefault="008E212C" w:rsidP="00865239">
      <w:pPr>
        <w:spacing w:before="100" w:beforeAutospacing="1" w:after="100" w:afterAutospacing="1"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3-2: The U.S. Government encourages economic growth and stability through providing jobs, increasing GDP, and keeping inflation rates at manageable levels.</w:t>
      </w:r>
    </w:p>
    <w:p w:rsidR="008E212C" w:rsidRPr="008E212C" w:rsidRDefault="008E212C" w:rsidP="00865239">
      <w:pPr>
        <w:spacing w:before="100" w:beforeAutospacing="1" w:after="100" w:afterAutospacing="1"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3-3: A society may choose to provide public goods to cope with a market failure; these goods must be non-rival and non-excludable.</w:t>
      </w:r>
    </w:p>
    <w:p w:rsidR="00865239" w:rsidRDefault="008E212C" w:rsidP="00865239">
      <w:pPr>
        <w:spacing w:before="100" w:beforeAutospacing="1" w:after="100" w:afterAutospacing="1" w:line="240" w:lineRule="auto"/>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3-4: Government helps the poor through providing temporary aid for needy families, social security, unemployment insurance, and workers’ compensation insurance.</w:t>
      </w:r>
    </w:p>
    <w:p w:rsidR="001B18F5" w:rsidRDefault="008E212C" w:rsidP="001B18F5">
      <w:pPr>
        <w:spacing w:before="100" w:beforeAutospacing="1" w:after="100" w:afterAutospacing="1"/>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t>3-1: Explain principles of free enterprise. Explain how consumers, through their choices, affect the free enterprise system. Describe the constitutional protections that support free enterprise. Describe the role of the government in the free enterprise system.</w:t>
      </w:r>
      <w:r w:rsidR="00865239">
        <w:rPr>
          <w:rFonts w:ascii="Times New Roman" w:eastAsia="Times New Roman" w:hAnsi="Times New Roman" w:cs="Times New Roman"/>
          <w:sz w:val="24"/>
          <w:szCs w:val="24"/>
        </w:rPr>
        <w:t xml:space="preserve"> ________________________________________________________ ____________________________________________________________________________________________________________________________________________________________________________________</w:t>
      </w:r>
      <w:r w:rsidRPr="008E212C">
        <w:rPr>
          <w:rFonts w:ascii="Times New Roman" w:eastAsia="Times New Roman" w:hAnsi="Times New Roman" w:cs="Times New Roman"/>
          <w:sz w:val="24"/>
          <w:szCs w:val="24"/>
        </w:rPr>
        <w:br/>
        <w:t>3-2: Discuss GDP and its relationship to the business cycle. Understand how the government promotes economic growth. Identify influences on productivity.</w:t>
      </w:r>
      <w:r w:rsidR="00865239">
        <w:rPr>
          <w:rFonts w:ascii="Times New Roman" w:eastAsia="Times New Roman" w:hAnsi="Times New Roman" w:cs="Times New Roman"/>
          <w:sz w:val="24"/>
          <w:szCs w:val="24"/>
        </w:rPr>
        <w:t xml:space="preserve">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212C">
        <w:rPr>
          <w:rFonts w:ascii="Times New Roman" w:eastAsia="Times New Roman" w:hAnsi="Times New Roman" w:cs="Times New Roman"/>
          <w:sz w:val="24"/>
          <w:szCs w:val="24"/>
        </w:rPr>
        <w:br/>
        <w:t>3-3: Describe the characteristics of public goods. Make the connection between public goods and the market failure they address. Explain how the government manages externalities in the course of providing public goods.</w:t>
      </w:r>
      <w:r w:rsidR="00865239">
        <w:rPr>
          <w:rFonts w:ascii="Times New Roman" w:eastAsia="Times New Roman" w:hAnsi="Times New Roman" w:cs="Times New Roman"/>
          <w:sz w:val="24"/>
          <w:szCs w:val="24"/>
        </w:rPr>
        <w:t xml:space="preserve">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212C">
        <w:rPr>
          <w:rFonts w:ascii="Times New Roman" w:eastAsia="Times New Roman" w:hAnsi="Times New Roman" w:cs="Times New Roman"/>
          <w:sz w:val="24"/>
          <w:szCs w:val="24"/>
        </w:rPr>
        <w:br/>
      </w:r>
    </w:p>
    <w:p w:rsidR="001B18F5" w:rsidRPr="001B18F5" w:rsidRDefault="008E212C" w:rsidP="001B18F5">
      <w:pPr>
        <w:spacing w:before="100" w:beforeAutospacing="1" w:after="100" w:afterAutospacing="1"/>
        <w:rPr>
          <w:rFonts w:ascii="Times New Roman" w:eastAsia="Times New Roman" w:hAnsi="Times New Roman" w:cs="Times New Roman"/>
          <w:sz w:val="24"/>
          <w:szCs w:val="24"/>
        </w:rPr>
      </w:pPr>
      <w:r w:rsidRPr="008E212C">
        <w:rPr>
          <w:rFonts w:ascii="Times New Roman" w:eastAsia="Times New Roman" w:hAnsi="Times New Roman" w:cs="Times New Roman"/>
          <w:sz w:val="24"/>
          <w:szCs w:val="24"/>
        </w:rPr>
        <w:lastRenderedPageBreak/>
        <w:t>3-4: Describe the main government safety net programs and how they are funded. Identify how the government encourages private programs that provide social services.</w:t>
      </w:r>
      <w:r w:rsidR="00865239">
        <w:rPr>
          <w:rFonts w:ascii="Times New Roman" w:eastAsia="Times New Roman" w:hAnsi="Times New Roman" w:cs="Times New Roman"/>
          <w:sz w:val="24"/>
          <w:szCs w:val="24"/>
        </w:rPr>
        <w:t xml:space="preserve">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212C">
        <w:rPr>
          <w:rFonts w:ascii="Times New Roman" w:eastAsia="Times New Roman" w:hAnsi="Times New Roman" w:cs="Times New Roman"/>
          <w:sz w:val="24"/>
          <w:szCs w:val="24"/>
        </w:rPr>
        <w:t>What role should government play in a free market economy?</w:t>
      </w:r>
      <w:r w:rsidR="00865239">
        <w:rPr>
          <w:rFonts w:ascii="Times New Roman" w:eastAsia="Times New Roman" w:hAnsi="Times New Roman" w:cs="Times New Roman"/>
          <w:sz w:val="24"/>
          <w:szCs w:val="24"/>
        </w:rPr>
        <w:t xml:space="preserve">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212C">
        <w:rPr>
          <w:rFonts w:ascii="Times New Roman" w:eastAsia="Times New Roman" w:hAnsi="Times New Roman" w:cs="Times New Roman"/>
          <w:sz w:val="24"/>
          <w:szCs w:val="24"/>
        </w:rPr>
        <w:t>Externality</w:t>
      </w:r>
      <w:r w:rsidR="00865239">
        <w:rPr>
          <w:rFonts w:ascii="Times New Roman" w:eastAsia="Times New Roman" w:hAnsi="Times New Roman" w:cs="Times New Roman"/>
          <w:sz w:val="24"/>
          <w:szCs w:val="24"/>
        </w:rPr>
        <w:t>- _______________________________________________________________________________ __________________________________________________________________________________________</w:t>
      </w:r>
      <w:r w:rsidRPr="008E212C">
        <w:rPr>
          <w:rFonts w:ascii="Times New Roman" w:eastAsia="Times New Roman" w:hAnsi="Times New Roman" w:cs="Times New Roman"/>
          <w:sz w:val="24"/>
          <w:szCs w:val="24"/>
        </w:rPr>
        <w:t>legal equality</w:t>
      </w:r>
      <w:r w:rsidR="00865239">
        <w:rPr>
          <w:rFonts w:ascii="Times New Roman" w:eastAsia="Times New Roman" w:hAnsi="Times New Roman" w:cs="Times New Roman"/>
          <w:sz w:val="24"/>
          <w:szCs w:val="24"/>
        </w:rPr>
        <w:t>- _____________________________________________________________________________ __________________________________________________________________________________________</w:t>
      </w:r>
      <w:r w:rsidRPr="008E212C">
        <w:rPr>
          <w:rFonts w:ascii="Times New Roman" w:eastAsia="Times New Roman" w:hAnsi="Times New Roman" w:cs="Times New Roman"/>
          <w:sz w:val="24"/>
          <w:szCs w:val="24"/>
        </w:rPr>
        <w:t xml:space="preserve"> macroeconomics</w:t>
      </w:r>
      <w:r w:rsidR="00865239">
        <w:rPr>
          <w:rFonts w:ascii="Times New Roman" w:eastAsia="Times New Roman" w:hAnsi="Times New Roman" w:cs="Times New Roman"/>
          <w:sz w:val="24"/>
          <w:szCs w:val="24"/>
        </w:rPr>
        <w:t>- ___________________________________________________________________________ __________________________________________________________________________________________</w:t>
      </w:r>
      <w:r w:rsidRPr="008E212C">
        <w:rPr>
          <w:rFonts w:ascii="Times New Roman" w:eastAsia="Times New Roman" w:hAnsi="Times New Roman" w:cs="Times New Roman"/>
          <w:sz w:val="24"/>
          <w:szCs w:val="24"/>
        </w:rPr>
        <w:t>microeconomics</w:t>
      </w:r>
      <w:r w:rsidR="00865239">
        <w:rPr>
          <w:rFonts w:ascii="Times New Roman" w:eastAsia="Times New Roman" w:hAnsi="Times New Roman" w:cs="Times New Roman"/>
          <w:sz w:val="24"/>
          <w:szCs w:val="24"/>
        </w:rPr>
        <w:t>- ___________________________________________________________________________ __________________________________________________________________________________________</w:t>
      </w:r>
      <w:r w:rsidRPr="008E212C">
        <w:rPr>
          <w:rFonts w:ascii="Times New Roman" w:eastAsia="Times New Roman" w:hAnsi="Times New Roman" w:cs="Times New Roman"/>
          <w:sz w:val="24"/>
          <w:szCs w:val="24"/>
        </w:rPr>
        <w:t xml:space="preserve"> private property rights</w:t>
      </w:r>
      <w:r w:rsidR="00865239">
        <w:rPr>
          <w:rFonts w:ascii="Times New Roman" w:eastAsia="Times New Roman" w:hAnsi="Times New Roman" w:cs="Times New Roman"/>
          <w:sz w:val="24"/>
          <w:szCs w:val="24"/>
        </w:rPr>
        <w:t>- ______________________________________________________________________ __________________________________________________________________________________________</w:t>
      </w:r>
      <w:r w:rsidRPr="008E212C">
        <w:rPr>
          <w:rFonts w:ascii="Times New Roman" w:eastAsia="Times New Roman" w:hAnsi="Times New Roman" w:cs="Times New Roman"/>
          <w:sz w:val="24"/>
          <w:szCs w:val="24"/>
        </w:rPr>
        <w:t>private sector</w:t>
      </w:r>
      <w:r w:rsidR="00865239">
        <w:rPr>
          <w:rFonts w:ascii="Times New Roman" w:eastAsia="Times New Roman" w:hAnsi="Times New Roman" w:cs="Times New Roman"/>
          <w:sz w:val="24"/>
          <w:szCs w:val="24"/>
        </w:rPr>
        <w:t>- ______________________________________________________________________________ __________________________________________________________________________________________</w:t>
      </w:r>
      <w:r w:rsidRPr="008E212C">
        <w:rPr>
          <w:rFonts w:ascii="Times New Roman" w:eastAsia="Times New Roman" w:hAnsi="Times New Roman" w:cs="Times New Roman"/>
          <w:sz w:val="24"/>
          <w:szCs w:val="24"/>
        </w:rPr>
        <w:t xml:space="preserve"> public sector</w:t>
      </w:r>
      <w:r w:rsidR="00865239">
        <w:rPr>
          <w:rFonts w:ascii="Times New Roman" w:eastAsia="Times New Roman" w:hAnsi="Times New Roman" w:cs="Times New Roman"/>
          <w:sz w:val="24"/>
          <w:szCs w:val="24"/>
        </w:rPr>
        <w:t>- ______________________________________________________________________________ __________________________________________________________________________________________Gross domestic product- _____________________________________________________________________ _________________________________________________________________________________________</w:t>
      </w:r>
      <w:r w:rsidR="005B2578">
        <w:rPr>
          <w:rFonts w:ascii="Times New Roman" w:eastAsia="Times New Roman" w:hAnsi="Times New Roman" w:cs="Times New Roman"/>
          <w:sz w:val="24"/>
          <w:szCs w:val="24"/>
        </w:rPr>
        <w:t xml:space="preserve"> </w:t>
      </w:r>
      <w:r w:rsidR="00865239">
        <w:rPr>
          <w:rFonts w:ascii="Times New Roman" w:eastAsia="Times New Roman" w:hAnsi="Times New Roman" w:cs="Times New Roman"/>
          <w:sz w:val="24"/>
          <w:szCs w:val="24"/>
        </w:rPr>
        <w:t>Infrastructure- _____________________________________________________________________________ _________________________________________________________________________________________</w:t>
      </w:r>
      <w:r w:rsidR="005B2578">
        <w:rPr>
          <w:rFonts w:ascii="Times New Roman" w:eastAsia="Times New Roman" w:hAnsi="Times New Roman" w:cs="Times New Roman"/>
          <w:sz w:val="24"/>
          <w:szCs w:val="24"/>
        </w:rPr>
        <w:t xml:space="preserve">   In-kind transfers- __________________________________________________________________________ _________________________________________________________</w:t>
      </w:r>
      <w:r w:rsidR="001B18F5">
        <w:rPr>
          <w:rFonts w:ascii="Times New Roman" w:eastAsia="Times New Roman" w:hAnsi="Times New Roman" w:cs="Times New Roman"/>
          <w:sz w:val="24"/>
          <w:szCs w:val="24"/>
        </w:rPr>
        <w:t>________________________________ Poverty threshold- _________________________________________________________________________ _________________________________________________________________________________________ Cash transfers- ____________________________________________________________________________ ________________________________________________________________________________________ free rider- _________________________________________________________________________________ market failure- _____________________________________________________________________________ __________________________________________________________________________________________ Business cycle- ____________________________________________________________________________ _________________________________________________________________________________________ free contract- ______________________________________________________________________________ _________________________________________________________________________________________ Open opportunity- __________________________________________________________________________ _________________________________________________________________________________________ voluntary exchange- _________________________________________________________________________ __________________________________________________________________________________________</w:t>
      </w:r>
      <w:bookmarkStart w:id="0" w:name="_GoBack"/>
      <w:bookmarkEnd w:id="0"/>
    </w:p>
    <w:sectPr w:rsidR="001B18F5" w:rsidRPr="001B18F5" w:rsidSect="00865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2C"/>
    <w:rsid w:val="001B18F5"/>
    <w:rsid w:val="002C6AA0"/>
    <w:rsid w:val="005B2578"/>
    <w:rsid w:val="00865239"/>
    <w:rsid w:val="008E212C"/>
    <w:rsid w:val="00904245"/>
    <w:rsid w:val="00A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28516">
      <w:bodyDiv w:val="1"/>
      <w:marLeft w:val="0"/>
      <w:marRight w:val="0"/>
      <w:marTop w:val="0"/>
      <w:marBottom w:val="0"/>
      <w:divBdr>
        <w:top w:val="none" w:sz="0" w:space="0" w:color="auto"/>
        <w:left w:val="none" w:sz="0" w:space="0" w:color="auto"/>
        <w:bottom w:val="none" w:sz="0" w:space="0" w:color="auto"/>
        <w:right w:val="none" w:sz="0" w:space="0" w:color="auto"/>
      </w:divBdr>
    </w:div>
    <w:div w:id="1753966630">
      <w:bodyDiv w:val="1"/>
      <w:marLeft w:val="0"/>
      <w:marRight w:val="0"/>
      <w:marTop w:val="0"/>
      <w:marBottom w:val="0"/>
      <w:divBdr>
        <w:top w:val="none" w:sz="0" w:space="0" w:color="auto"/>
        <w:left w:val="none" w:sz="0" w:space="0" w:color="auto"/>
        <w:bottom w:val="none" w:sz="0" w:space="0" w:color="auto"/>
        <w:right w:val="none" w:sz="0" w:space="0" w:color="auto"/>
      </w:divBdr>
      <w:divsChild>
        <w:div w:id="467669731">
          <w:marLeft w:val="0"/>
          <w:marRight w:val="0"/>
          <w:marTop w:val="0"/>
          <w:marBottom w:val="0"/>
          <w:divBdr>
            <w:top w:val="none" w:sz="0" w:space="0" w:color="auto"/>
            <w:left w:val="none" w:sz="0" w:space="0" w:color="auto"/>
            <w:bottom w:val="none" w:sz="0" w:space="0" w:color="auto"/>
            <w:right w:val="none" w:sz="0" w:space="0" w:color="auto"/>
          </w:divBdr>
          <w:divsChild>
            <w:div w:id="1492256998">
              <w:marLeft w:val="0"/>
              <w:marRight w:val="0"/>
              <w:marTop w:val="0"/>
              <w:marBottom w:val="0"/>
              <w:divBdr>
                <w:top w:val="none" w:sz="0" w:space="0" w:color="auto"/>
                <w:left w:val="none" w:sz="0" w:space="0" w:color="auto"/>
                <w:bottom w:val="none" w:sz="0" w:space="0" w:color="auto"/>
                <w:right w:val="none" w:sz="0" w:space="0" w:color="auto"/>
              </w:divBdr>
            </w:div>
            <w:div w:id="1516534483">
              <w:marLeft w:val="0"/>
              <w:marRight w:val="0"/>
              <w:marTop w:val="0"/>
              <w:marBottom w:val="0"/>
              <w:divBdr>
                <w:top w:val="none" w:sz="0" w:space="0" w:color="auto"/>
                <w:left w:val="none" w:sz="0" w:space="0" w:color="auto"/>
                <w:bottom w:val="none" w:sz="0" w:space="0" w:color="auto"/>
                <w:right w:val="none" w:sz="0" w:space="0" w:color="auto"/>
              </w:divBdr>
            </w:div>
          </w:divsChild>
        </w:div>
        <w:div w:id="587465991">
          <w:marLeft w:val="0"/>
          <w:marRight w:val="0"/>
          <w:marTop w:val="0"/>
          <w:marBottom w:val="0"/>
          <w:divBdr>
            <w:top w:val="none" w:sz="0" w:space="0" w:color="auto"/>
            <w:left w:val="none" w:sz="0" w:space="0" w:color="auto"/>
            <w:bottom w:val="none" w:sz="0" w:space="0" w:color="auto"/>
            <w:right w:val="none" w:sz="0" w:space="0" w:color="auto"/>
          </w:divBdr>
          <w:divsChild>
            <w:div w:id="334260640">
              <w:marLeft w:val="0"/>
              <w:marRight w:val="0"/>
              <w:marTop w:val="0"/>
              <w:marBottom w:val="0"/>
              <w:divBdr>
                <w:top w:val="none" w:sz="0" w:space="0" w:color="auto"/>
                <w:left w:val="none" w:sz="0" w:space="0" w:color="auto"/>
                <w:bottom w:val="none" w:sz="0" w:space="0" w:color="auto"/>
                <w:right w:val="none" w:sz="0" w:space="0" w:color="auto"/>
              </w:divBdr>
            </w:div>
            <w:div w:id="1119837018">
              <w:marLeft w:val="0"/>
              <w:marRight w:val="0"/>
              <w:marTop w:val="0"/>
              <w:marBottom w:val="0"/>
              <w:divBdr>
                <w:top w:val="none" w:sz="0" w:space="0" w:color="auto"/>
                <w:left w:val="none" w:sz="0" w:space="0" w:color="auto"/>
                <w:bottom w:val="none" w:sz="0" w:space="0" w:color="auto"/>
                <w:right w:val="none" w:sz="0" w:space="0" w:color="auto"/>
              </w:divBdr>
              <w:divsChild>
                <w:div w:id="10385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681">
          <w:marLeft w:val="0"/>
          <w:marRight w:val="0"/>
          <w:marTop w:val="0"/>
          <w:marBottom w:val="0"/>
          <w:divBdr>
            <w:top w:val="none" w:sz="0" w:space="0" w:color="auto"/>
            <w:left w:val="none" w:sz="0" w:space="0" w:color="auto"/>
            <w:bottom w:val="none" w:sz="0" w:space="0" w:color="auto"/>
            <w:right w:val="none" w:sz="0" w:space="0" w:color="auto"/>
          </w:divBdr>
          <w:divsChild>
            <w:div w:id="1807625742">
              <w:marLeft w:val="0"/>
              <w:marRight w:val="0"/>
              <w:marTop w:val="0"/>
              <w:marBottom w:val="0"/>
              <w:divBdr>
                <w:top w:val="none" w:sz="0" w:space="0" w:color="auto"/>
                <w:left w:val="none" w:sz="0" w:space="0" w:color="auto"/>
                <w:bottom w:val="none" w:sz="0" w:space="0" w:color="auto"/>
                <w:right w:val="none" w:sz="0" w:space="0" w:color="auto"/>
              </w:divBdr>
            </w:div>
            <w:div w:id="1850678370">
              <w:marLeft w:val="0"/>
              <w:marRight w:val="0"/>
              <w:marTop w:val="0"/>
              <w:marBottom w:val="0"/>
              <w:divBdr>
                <w:top w:val="none" w:sz="0" w:space="0" w:color="auto"/>
                <w:left w:val="none" w:sz="0" w:space="0" w:color="auto"/>
                <w:bottom w:val="none" w:sz="0" w:space="0" w:color="auto"/>
                <w:right w:val="none" w:sz="0" w:space="0" w:color="auto"/>
              </w:divBdr>
            </w:div>
          </w:divsChild>
        </w:div>
        <w:div w:id="1761560733">
          <w:marLeft w:val="0"/>
          <w:marRight w:val="0"/>
          <w:marTop w:val="0"/>
          <w:marBottom w:val="0"/>
          <w:divBdr>
            <w:top w:val="none" w:sz="0" w:space="0" w:color="auto"/>
            <w:left w:val="none" w:sz="0" w:space="0" w:color="auto"/>
            <w:bottom w:val="none" w:sz="0" w:space="0" w:color="auto"/>
            <w:right w:val="none" w:sz="0" w:space="0" w:color="auto"/>
          </w:divBdr>
          <w:divsChild>
            <w:div w:id="1274947098">
              <w:marLeft w:val="0"/>
              <w:marRight w:val="0"/>
              <w:marTop w:val="0"/>
              <w:marBottom w:val="0"/>
              <w:divBdr>
                <w:top w:val="none" w:sz="0" w:space="0" w:color="auto"/>
                <w:left w:val="none" w:sz="0" w:space="0" w:color="auto"/>
                <w:bottom w:val="none" w:sz="0" w:space="0" w:color="auto"/>
                <w:right w:val="none" w:sz="0" w:space="0" w:color="auto"/>
              </w:divBdr>
            </w:div>
            <w:div w:id="898788155">
              <w:marLeft w:val="0"/>
              <w:marRight w:val="0"/>
              <w:marTop w:val="0"/>
              <w:marBottom w:val="0"/>
              <w:divBdr>
                <w:top w:val="none" w:sz="0" w:space="0" w:color="auto"/>
                <w:left w:val="none" w:sz="0" w:space="0" w:color="auto"/>
                <w:bottom w:val="none" w:sz="0" w:space="0" w:color="auto"/>
                <w:right w:val="none" w:sz="0" w:space="0" w:color="auto"/>
              </w:divBdr>
            </w:div>
          </w:divsChild>
        </w:div>
        <w:div w:id="202249643">
          <w:marLeft w:val="0"/>
          <w:marRight w:val="0"/>
          <w:marTop w:val="0"/>
          <w:marBottom w:val="0"/>
          <w:divBdr>
            <w:top w:val="none" w:sz="0" w:space="0" w:color="auto"/>
            <w:left w:val="none" w:sz="0" w:space="0" w:color="auto"/>
            <w:bottom w:val="none" w:sz="0" w:space="0" w:color="auto"/>
            <w:right w:val="none" w:sz="0" w:space="0" w:color="auto"/>
          </w:divBdr>
          <w:divsChild>
            <w:div w:id="1234003924">
              <w:marLeft w:val="0"/>
              <w:marRight w:val="0"/>
              <w:marTop w:val="0"/>
              <w:marBottom w:val="0"/>
              <w:divBdr>
                <w:top w:val="none" w:sz="0" w:space="0" w:color="auto"/>
                <w:left w:val="none" w:sz="0" w:space="0" w:color="auto"/>
                <w:bottom w:val="none" w:sz="0" w:space="0" w:color="auto"/>
                <w:right w:val="none" w:sz="0" w:space="0" w:color="auto"/>
              </w:divBdr>
            </w:div>
            <w:div w:id="1719237914">
              <w:marLeft w:val="0"/>
              <w:marRight w:val="0"/>
              <w:marTop w:val="0"/>
              <w:marBottom w:val="0"/>
              <w:divBdr>
                <w:top w:val="none" w:sz="0" w:space="0" w:color="auto"/>
                <w:left w:val="none" w:sz="0" w:space="0" w:color="auto"/>
                <w:bottom w:val="none" w:sz="0" w:space="0" w:color="auto"/>
                <w:right w:val="none" w:sz="0" w:space="0" w:color="auto"/>
              </w:divBdr>
            </w:div>
          </w:divsChild>
        </w:div>
        <w:div w:id="164521457">
          <w:marLeft w:val="0"/>
          <w:marRight w:val="0"/>
          <w:marTop w:val="0"/>
          <w:marBottom w:val="0"/>
          <w:divBdr>
            <w:top w:val="none" w:sz="0" w:space="0" w:color="auto"/>
            <w:left w:val="none" w:sz="0" w:space="0" w:color="auto"/>
            <w:bottom w:val="none" w:sz="0" w:space="0" w:color="auto"/>
            <w:right w:val="none" w:sz="0" w:space="0" w:color="auto"/>
          </w:divBdr>
          <w:divsChild>
            <w:div w:id="1133519264">
              <w:marLeft w:val="0"/>
              <w:marRight w:val="0"/>
              <w:marTop w:val="0"/>
              <w:marBottom w:val="0"/>
              <w:divBdr>
                <w:top w:val="none" w:sz="0" w:space="0" w:color="auto"/>
                <w:left w:val="none" w:sz="0" w:space="0" w:color="auto"/>
                <w:bottom w:val="none" w:sz="0" w:space="0" w:color="auto"/>
                <w:right w:val="none" w:sz="0" w:space="0" w:color="auto"/>
              </w:divBdr>
            </w:div>
          </w:divsChild>
        </w:div>
        <w:div w:id="1392266845">
          <w:marLeft w:val="0"/>
          <w:marRight w:val="0"/>
          <w:marTop w:val="0"/>
          <w:marBottom w:val="0"/>
          <w:divBdr>
            <w:top w:val="none" w:sz="0" w:space="0" w:color="auto"/>
            <w:left w:val="none" w:sz="0" w:space="0" w:color="auto"/>
            <w:bottom w:val="none" w:sz="0" w:space="0" w:color="auto"/>
            <w:right w:val="none" w:sz="0" w:space="0" w:color="auto"/>
          </w:divBdr>
          <w:divsChild>
            <w:div w:id="1796561650">
              <w:marLeft w:val="0"/>
              <w:marRight w:val="0"/>
              <w:marTop w:val="0"/>
              <w:marBottom w:val="0"/>
              <w:divBdr>
                <w:top w:val="none" w:sz="0" w:space="0" w:color="auto"/>
                <w:left w:val="none" w:sz="0" w:space="0" w:color="auto"/>
                <w:bottom w:val="none" w:sz="0" w:space="0" w:color="auto"/>
                <w:right w:val="none" w:sz="0" w:space="0" w:color="auto"/>
              </w:divBdr>
            </w:div>
            <w:div w:id="232661103">
              <w:marLeft w:val="0"/>
              <w:marRight w:val="0"/>
              <w:marTop w:val="0"/>
              <w:marBottom w:val="0"/>
              <w:divBdr>
                <w:top w:val="none" w:sz="0" w:space="0" w:color="auto"/>
                <w:left w:val="none" w:sz="0" w:space="0" w:color="auto"/>
                <w:bottom w:val="none" w:sz="0" w:space="0" w:color="auto"/>
                <w:right w:val="none" w:sz="0" w:space="0" w:color="auto"/>
              </w:divBdr>
            </w:div>
          </w:divsChild>
        </w:div>
        <w:div w:id="1202716814">
          <w:marLeft w:val="0"/>
          <w:marRight w:val="0"/>
          <w:marTop w:val="0"/>
          <w:marBottom w:val="0"/>
          <w:divBdr>
            <w:top w:val="none" w:sz="0" w:space="0" w:color="auto"/>
            <w:left w:val="none" w:sz="0" w:space="0" w:color="auto"/>
            <w:bottom w:val="none" w:sz="0" w:space="0" w:color="auto"/>
            <w:right w:val="none" w:sz="0" w:space="0" w:color="auto"/>
          </w:divBdr>
          <w:divsChild>
            <w:div w:id="1985743184">
              <w:marLeft w:val="0"/>
              <w:marRight w:val="0"/>
              <w:marTop w:val="0"/>
              <w:marBottom w:val="0"/>
              <w:divBdr>
                <w:top w:val="none" w:sz="0" w:space="0" w:color="auto"/>
                <w:left w:val="none" w:sz="0" w:space="0" w:color="auto"/>
                <w:bottom w:val="none" w:sz="0" w:space="0" w:color="auto"/>
                <w:right w:val="none" w:sz="0" w:space="0" w:color="auto"/>
              </w:divBdr>
            </w:div>
          </w:divsChild>
        </w:div>
        <w:div w:id="539559108">
          <w:marLeft w:val="0"/>
          <w:marRight w:val="0"/>
          <w:marTop w:val="0"/>
          <w:marBottom w:val="0"/>
          <w:divBdr>
            <w:top w:val="none" w:sz="0" w:space="0" w:color="auto"/>
            <w:left w:val="none" w:sz="0" w:space="0" w:color="auto"/>
            <w:bottom w:val="none" w:sz="0" w:space="0" w:color="auto"/>
            <w:right w:val="none" w:sz="0" w:space="0" w:color="auto"/>
          </w:divBdr>
          <w:divsChild>
            <w:div w:id="1051345278">
              <w:marLeft w:val="0"/>
              <w:marRight w:val="0"/>
              <w:marTop w:val="0"/>
              <w:marBottom w:val="0"/>
              <w:divBdr>
                <w:top w:val="none" w:sz="0" w:space="0" w:color="auto"/>
                <w:left w:val="none" w:sz="0" w:space="0" w:color="auto"/>
                <w:bottom w:val="none" w:sz="0" w:space="0" w:color="auto"/>
                <w:right w:val="none" w:sz="0" w:space="0" w:color="auto"/>
              </w:divBdr>
            </w:div>
            <w:div w:id="634874111">
              <w:marLeft w:val="0"/>
              <w:marRight w:val="0"/>
              <w:marTop w:val="0"/>
              <w:marBottom w:val="0"/>
              <w:divBdr>
                <w:top w:val="none" w:sz="0" w:space="0" w:color="auto"/>
                <w:left w:val="none" w:sz="0" w:space="0" w:color="auto"/>
                <w:bottom w:val="none" w:sz="0" w:space="0" w:color="auto"/>
                <w:right w:val="none" w:sz="0" w:space="0" w:color="auto"/>
              </w:divBdr>
            </w:div>
          </w:divsChild>
        </w:div>
        <w:div w:id="1465000478">
          <w:marLeft w:val="0"/>
          <w:marRight w:val="0"/>
          <w:marTop w:val="0"/>
          <w:marBottom w:val="0"/>
          <w:divBdr>
            <w:top w:val="none" w:sz="0" w:space="0" w:color="auto"/>
            <w:left w:val="none" w:sz="0" w:space="0" w:color="auto"/>
            <w:bottom w:val="none" w:sz="0" w:space="0" w:color="auto"/>
            <w:right w:val="none" w:sz="0" w:space="0" w:color="auto"/>
          </w:divBdr>
          <w:divsChild>
            <w:div w:id="12750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1118</Words>
  <Characters>6373</Characters>
  <Application>Microsoft Office Word</Application>
  <DocSecurity>0</DocSecurity>
  <Lines>53</Lines>
  <Paragraphs>14</Paragraphs>
  <ScaleCrop>false</ScaleCrop>
  <Company>ACPS</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5</cp:revision>
  <cp:lastPrinted>2015-01-23T14:33:00Z</cp:lastPrinted>
  <dcterms:created xsi:type="dcterms:W3CDTF">2015-01-05T20:50:00Z</dcterms:created>
  <dcterms:modified xsi:type="dcterms:W3CDTF">2015-01-23T14:40:00Z</dcterms:modified>
</cp:coreProperties>
</file>